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47" w:rsidRDefault="00DF5620">
      <w:pPr>
        <w:pStyle w:val="Textbody"/>
        <w:jc w:val="center"/>
      </w:pPr>
      <w:bookmarkStart w:id="0" w:name="_GoBack"/>
      <w:bookmarkEnd w:id="0"/>
      <w:r>
        <w:rPr>
          <w:b/>
          <w:bCs/>
        </w:rPr>
        <w:t>Расписание приема на июль 2025г.</w:t>
      </w:r>
    </w:p>
    <w:p w:rsidR="005C0747" w:rsidRDefault="005C0747">
      <w:pPr>
        <w:pStyle w:val="Textbody"/>
        <w:jc w:val="center"/>
        <w:rPr>
          <w:shd w:val="clear" w:color="auto" w:fill="FFFF00"/>
        </w:rPr>
      </w:pPr>
    </w:p>
    <w:tbl>
      <w:tblPr>
        <w:tblW w:w="105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038"/>
        <w:gridCol w:w="1701"/>
        <w:gridCol w:w="1701"/>
        <w:gridCol w:w="1457"/>
        <w:gridCol w:w="1560"/>
        <w:gridCol w:w="1559"/>
      </w:tblGrid>
      <w:tr w:rsidR="005C0747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ФИО врача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Понедельник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Вторник</w:t>
            </w:r>
          </w:p>
        </w:tc>
        <w:tc>
          <w:tcPr>
            <w:tcW w:w="1457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Среда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Четверг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Пятница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proofErr w:type="spellStart"/>
            <w:r>
              <w:t>Славщик</w:t>
            </w:r>
            <w:proofErr w:type="spellEnd"/>
            <w:r>
              <w:t xml:space="preserve"> А.О.</w:t>
            </w:r>
          </w:p>
          <w:p w:rsidR="005C0747" w:rsidRDefault="005C0747">
            <w:pPr>
              <w:pStyle w:val="TableContents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13.00-20.00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08.00-15.00</w:t>
            </w: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13.00-20.00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08.00-12.20</w:t>
            </w:r>
          </w:p>
          <w:p w:rsidR="005C0747" w:rsidRDefault="00DF562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(прием амбулаторный)</w:t>
            </w:r>
          </w:p>
          <w:p w:rsidR="005C0747" w:rsidRDefault="00DF562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12.20-15.00</w:t>
            </w:r>
          </w:p>
          <w:p w:rsidR="005C0747" w:rsidRDefault="00DF562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(прием в малой операционной)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08.00-15.00</w:t>
            </w:r>
          </w:p>
          <w:p w:rsidR="005C0747" w:rsidRDefault="005C0747">
            <w:pPr>
              <w:pStyle w:val="TableContents"/>
              <w:jc w:val="center"/>
            </w:pPr>
          </w:p>
          <w:p w:rsidR="005C0747" w:rsidRDefault="00DF5620">
            <w:pPr>
              <w:pStyle w:val="TableContents"/>
              <w:jc w:val="center"/>
            </w:pPr>
            <w:r>
              <w:t>13.00-20.00</w:t>
            </w:r>
          </w:p>
          <w:p w:rsidR="005C0747" w:rsidRDefault="00DF5620">
            <w:pPr>
              <w:pStyle w:val="TableContents"/>
              <w:jc w:val="center"/>
            </w:pPr>
            <w:r>
              <w:t>(04.07 и 25.07)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11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proofErr w:type="spellStart"/>
            <w:r>
              <w:t>Яцинова</w:t>
            </w:r>
            <w:proofErr w:type="spellEnd"/>
            <w:r>
              <w:t xml:space="preserve"> М.В </w:t>
            </w:r>
            <w:r>
              <w:br/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08.00-12.20</w:t>
            </w:r>
          </w:p>
          <w:p w:rsidR="005C0747" w:rsidRDefault="00DF5620">
            <w:pPr>
              <w:pStyle w:val="TableContents"/>
              <w:jc w:val="center"/>
            </w:pPr>
            <w:r>
              <w:rPr>
                <w:sz w:val="20"/>
              </w:rPr>
              <w:t xml:space="preserve">(прием амбулаторный) </w:t>
            </w:r>
            <w:r>
              <w:t>12.20-15.00</w:t>
            </w:r>
            <w:r>
              <w:rPr>
                <w:sz w:val="22"/>
              </w:rPr>
              <w:t xml:space="preserve"> (</w:t>
            </w:r>
            <w:r>
              <w:rPr>
                <w:sz w:val="20"/>
              </w:rPr>
              <w:t>прием в малой операционной)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14.00-20.00</w:t>
            </w: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08.00-15.00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13.00-20.00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08.00-15.00</w:t>
            </w:r>
          </w:p>
          <w:p w:rsidR="005C0747" w:rsidRDefault="005C0747">
            <w:pPr>
              <w:pStyle w:val="TableContents"/>
              <w:jc w:val="center"/>
            </w:pPr>
          </w:p>
          <w:p w:rsidR="005C0747" w:rsidRDefault="005C0747">
            <w:pPr>
              <w:pStyle w:val="TableContents"/>
              <w:jc w:val="center"/>
            </w:pP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 xml:space="preserve">С 07.07 по 11.07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13.00-20.00</w:t>
            </w:r>
          </w:p>
          <w:p w:rsidR="005C0747" w:rsidRDefault="00DF5620">
            <w:pPr>
              <w:pStyle w:val="TableContents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13.00-15.40 </w:t>
            </w:r>
          </w:p>
          <w:p w:rsidR="005C0747" w:rsidRDefault="00DF5620">
            <w:pPr>
              <w:pStyle w:val="TableContents"/>
              <w:jc w:val="center"/>
            </w:pPr>
            <w:r>
              <w:rPr>
                <w:sz w:val="18"/>
              </w:rPr>
              <w:t>(прием в малой операционной)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08.00-15.00</w:t>
            </w:r>
          </w:p>
          <w:p w:rsidR="005C0747" w:rsidRDefault="005C0747">
            <w:pPr>
              <w:pStyle w:val="TableContents"/>
              <w:jc w:val="center"/>
            </w:pP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13.00-20.00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08.00-15.00</w:t>
            </w:r>
          </w:p>
          <w:p w:rsidR="005C0747" w:rsidRDefault="005C0747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13.00-20.00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proofErr w:type="spellStart"/>
            <w:r>
              <w:t>Кудашкина</w:t>
            </w:r>
            <w:proofErr w:type="spellEnd"/>
            <w:r>
              <w:t xml:space="preserve"> Ю.С.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11.00.-16.20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11.00-14.28</w:t>
            </w:r>
          </w:p>
          <w:p w:rsidR="005C0747" w:rsidRDefault="00DF56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(прием амбулаторный)</w:t>
            </w:r>
          </w:p>
          <w:p w:rsidR="005C0747" w:rsidRDefault="00DF5620">
            <w:pPr>
              <w:jc w:val="center"/>
            </w:pPr>
            <w:r>
              <w:rPr>
                <w:sz w:val="24"/>
                <w:szCs w:val="24"/>
              </w:rPr>
              <w:t xml:space="preserve">14.28-16.20 </w:t>
            </w:r>
            <w:r>
              <w:rPr>
                <w:szCs w:val="24"/>
              </w:rPr>
              <w:t>(прием в малой операционной)</w:t>
            </w:r>
          </w:p>
          <w:p w:rsidR="005C0747" w:rsidRDefault="005C0747">
            <w:pPr>
              <w:jc w:val="center"/>
              <w:rPr>
                <w:szCs w:val="24"/>
              </w:rPr>
            </w:pPr>
          </w:p>
          <w:p w:rsidR="005C0747" w:rsidRDefault="005C0747">
            <w:pPr>
              <w:jc w:val="center"/>
              <w:rPr>
                <w:szCs w:val="24"/>
              </w:rPr>
            </w:pPr>
          </w:p>
          <w:p w:rsidR="005C0747" w:rsidRDefault="005C0747">
            <w:pPr>
              <w:jc w:val="center"/>
            </w:pP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11.00.-16.20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11.00.-16.20</w:t>
            </w:r>
          </w:p>
          <w:p w:rsidR="005C0747" w:rsidRDefault="005C0747">
            <w:pPr>
              <w:pStyle w:val="TableContents"/>
              <w:jc w:val="center"/>
            </w:pPr>
          </w:p>
          <w:p w:rsidR="005C0747" w:rsidRDefault="005C0747">
            <w:pPr>
              <w:pStyle w:val="TableContents"/>
              <w:jc w:val="center"/>
            </w:pPr>
          </w:p>
          <w:p w:rsidR="005C0747" w:rsidRDefault="005C0747">
            <w:pPr>
              <w:pStyle w:val="TableContents"/>
              <w:jc w:val="center"/>
            </w:pPr>
          </w:p>
          <w:p w:rsidR="005C0747" w:rsidRDefault="005C0747">
            <w:pPr>
              <w:pStyle w:val="TableContents"/>
              <w:jc w:val="center"/>
            </w:pPr>
          </w:p>
          <w:p w:rsidR="005C0747" w:rsidRDefault="005C0747">
            <w:pPr>
              <w:pStyle w:val="TableContents"/>
              <w:jc w:val="center"/>
            </w:pPr>
          </w:p>
          <w:p w:rsidR="005C0747" w:rsidRDefault="005C0747">
            <w:pPr>
              <w:pStyle w:val="TableContents"/>
              <w:jc w:val="center"/>
            </w:pPr>
          </w:p>
          <w:p w:rsidR="005C0747" w:rsidRDefault="005C0747">
            <w:pPr>
              <w:pStyle w:val="TableContents"/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11.00.-16.20</w:t>
            </w:r>
          </w:p>
          <w:p w:rsidR="005C0747" w:rsidRDefault="005C0747">
            <w:pPr>
              <w:pStyle w:val="TableContents"/>
              <w:jc w:val="center"/>
            </w:pPr>
          </w:p>
          <w:p w:rsidR="005C0747" w:rsidRDefault="00DF5620">
            <w:pPr>
              <w:pStyle w:val="TableContents"/>
              <w:jc w:val="center"/>
            </w:pPr>
            <w:r>
              <w:t>14.36-20.00</w:t>
            </w:r>
          </w:p>
          <w:p w:rsidR="005C0747" w:rsidRDefault="00DF5620">
            <w:pPr>
              <w:pStyle w:val="TableContents"/>
              <w:jc w:val="center"/>
            </w:pPr>
            <w:r>
              <w:t>(20.06.2025)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С 07 по 11.07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08.00-13.04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14.36-20.00</w:t>
            </w:r>
          </w:p>
          <w:p w:rsidR="005C0747" w:rsidRDefault="00DF5620">
            <w:pPr>
              <w:jc w:val="center"/>
            </w:pPr>
            <w:r>
              <w:rPr>
                <w:szCs w:val="24"/>
              </w:rPr>
              <w:t>14.36-16.28 операционная</w:t>
            </w: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08.00-13.04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14.36-20.00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08.00-13.04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С 14 по 18.07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14.36-20.00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08.00-13.04</w:t>
            </w:r>
          </w:p>
          <w:p w:rsidR="005C0747" w:rsidRDefault="00DF562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11.12-13.24</w:t>
            </w:r>
          </w:p>
          <w:p w:rsidR="005C0747" w:rsidRDefault="00DF5620">
            <w:pPr>
              <w:jc w:val="center"/>
            </w:pPr>
            <w:r>
              <w:rPr>
                <w:szCs w:val="24"/>
              </w:rPr>
              <w:t>операционная</w:t>
            </w: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14.36-20.00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08.00-13.04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14.36-20.00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bookmarkStart w:id="1" w:name="Bookmark"/>
            <w:r>
              <w:t>6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proofErr w:type="spellStart"/>
            <w:r>
              <w:t>Мустафаева</w:t>
            </w:r>
            <w:proofErr w:type="spellEnd"/>
            <w:r>
              <w:t xml:space="preserve"> А. О. К.</w:t>
            </w:r>
            <w:r>
              <w:rPr>
                <w:b/>
              </w:rPr>
              <w:t>ОТПУСК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8.45-12.29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8.45-12.29</w:t>
            </w: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8.45-12.29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8.45-12.29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8.45-12.29</w:t>
            </w:r>
          </w:p>
        </w:tc>
      </w:tr>
      <w:bookmarkEnd w:id="1"/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10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 xml:space="preserve">Исакова О.И. </w:t>
            </w:r>
          </w:p>
          <w:p w:rsidR="005C0747" w:rsidRDefault="005C0747">
            <w:pPr>
              <w:pStyle w:val="TableContents"/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11.00-12.52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  <w:jc w:val="center"/>
            </w:pP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11.00-12.52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  <w:jc w:val="center"/>
            </w:pP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7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rPr>
                <w:b/>
              </w:rPr>
              <w:t xml:space="preserve">Терапевт </w:t>
            </w:r>
            <w:r>
              <w:t>Алексеева О.Г.</w:t>
            </w:r>
          </w:p>
        </w:tc>
        <w:tc>
          <w:tcPr>
            <w:tcW w:w="797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четверг с 17.00-20.00 </w:t>
            </w:r>
          </w:p>
          <w:p w:rsidR="005C0747" w:rsidRDefault="00DF5620">
            <w:pPr>
              <w:pStyle w:val="TableContents"/>
              <w:jc w:val="center"/>
            </w:pPr>
            <w:r>
              <w:rPr>
                <w:b/>
                <w:i/>
              </w:rPr>
              <w:t>суббота с8.30 до 14.00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25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Дневной стационар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08.00-11.00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Standard"/>
              <w:jc w:val="center"/>
            </w:pPr>
            <w:r>
              <w:t>08.00-11.00</w:t>
            </w: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Standard"/>
              <w:jc w:val="center"/>
            </w:pPr>
            <w:r>
              <w:t>08.00-11.00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Standard"/>
              <w:jc w:val="center"/>
            </w:pPr>
            <w:r>
              <w:t>08.00-11.00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Standard"/>
              <w:jc w:val="center"/>
            </w:pPr>
            <w:r>
              <w:t>08.00-11.00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</w:pP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</w:pPr>
          </w:p>
        </w:tc>
        <w:tc>
          <w:tcPr>
            <w:tcW w:w="797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Standard"/>
            </w:pPr>
            <w:r>
              <w:rPr>
                <w:b/>
              </w:rPr>
              <w:t>С 7 по 11.07</w:t>
            </w:r>
            <w:r>
              <w:t xml:space="preserve"> </w:t>
            </w:r>
            <w:r>
              <w:t>(</w:t>
            </w:r>
            <w:proofErr w:type="spellStart"/>
            <w:r>
              <w:t>пон</w:t>
            </w:r>
            <w:proofErr w:type="spellEnd"/>
            <w:r>
              <w:t xml:space="preserve">, сред пятница с 14-16 Вторник, </w:t>
            </w:r>
            <w:proofErr w:type="spellStart"/>
            <w:r>
              <w:t>чевтерг</w:t>
            </w:r>
            <w:proofErr w:type="spellEnd"/>
            <w:r>
              <w:t xml:space="preserve"> с 12-14.)</w:t>
            </w:r>
          </w:p>
          <w:p w:rsidR="005C0747" w:rsidRDefault="00DF5620">
            <w:pPr>
              <w:pStyle w:val="Standard"/>
              <w:jc w:val="center"/>
            </w:pPr>
            <w:r>
              <w:rPr>
                <w:b/>
              </w:rPr>
              <w:t>С 14 по 18.07</w:t>
            </w:r>
            <w:r>
              <w:t xml:space="preserve"> </w:t>
            </w:r>
            <w:proofErr w:type="spellStart"/>
            <w:r>
              <w:t>пон</w:t>
            </w:r>
            <w:proofErr w:type="spellEnd"/>
            <w:r>
              <w:t xml:space="preserve">, сред пятница с 12-14 Вторник, </w:t>
            </w:r>
            <w:proofErr w:type="spellStart"/>
            <w:r>
              <w:t>чевтерг</w:t>
            </w:r>
            <w:proofErr w:type="spellEnd"/>
            <w:r>
              <w:t xml:space="preserve"> с 14-16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27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Доврачебный кабинет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8.00-20.00</w:t>
            </w:r>
          </w:p>
          <w:p w:rsidR="005C0747" w:rsidRDefault="00DF5620">
            <w:pPr>
              <w:pStyle w:val="TableContents"/>
              <w:jc w:val="center"/>
            </w:pPr>
            <w:r>
              <w:t>По расписанию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8.00-20.00</w:t>
            </w:r>
          </w:p>
          <w:p w:rsidR="005C0747" w:rsidRDefault="00DF5620">
            <w:pPr>
              <w:pStyle w:val="TableContents"/>
              <w:jc w:val="center"/>
            </w:pPr>
            <w:r>
              <w:t>По расписанию</w:t>
            </w: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8.00-20.00</w:t>
            </w:r>
          </w:p>
          <w:p w:rsidR="005C0747" w:rsidRDefault="00DF5620">
            <w:pPr>
              <w:pStyle w:val="TableContents"/>
              <w:jc w:val="center"/>
            </w:pPr>
            <w:r>
              <w:t>По расписанию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8.00-20.00</w:t>
            </w:r>
          </w:p>
          <w:p w:rsidR="005C0747" w:rsidRDefault="00DF5620">
            <w:pPr>
              <w:pStyle w:val="TableContents"/>
              <w:jc w:val="center"/>
            </w:pPr>
            <w:r>
              <w:t>По расписанию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8.00-20.00</w:t>
            </w:r>
          </w:p>
          <w:p w:rsidR="005C0747" w:rsidRDefault="00DF5620">
            <w:pPr>
              <w:pStyle w:val="TableContents"/>
              <w:jc w:val="center"/>
            </w:pPr>
            <w:r>
              <w:t>По расписанию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27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Процедурный кабинет/кровь</w:t>
            </w:r>
          </w:p>
          <w:p w:rsidR="005C0747" w:rsidRDefault="00DF5620">
            <w:pPr>
              <w:pStyle w:val="TableContents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Влаж</w:t>
            </w:r>
            <w:proofErr w:type="spellEnd"/>
            <w:r>
              <w:rPr>
                <w:i/>
              </w:rPr>
              <w:t xml:space="preserve">. Уборка </w:t>
            </w:r>
            <w:r>
              <w:rPr>
                <w:i/>
              </w:rPr>
              <w:lastRenderedPageBreak/>
              <w:t>+кварц</w:t>
            </w:r>
          </w:p>
          <w:p w:rsidR="005C0747" w:rsidRDefault="00DF5620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>с9.30-10.00</w:t>
            </w:r>
          </w:p>
          <w:p w:rsidR="005C0747" w:rsidRDefault="00DF5620">
            <w:pPr>
              <w:pStyle w:val="TableContents"/>
              <w:jc w:val="center"/>
              <w:rPr>
                <w:i/>
              </w:rPr>
            </w:pPr>
            <w:r>
              <w:rPr>
                <w:i/>
              </w:rPr>
              <w:t>12.00-12.45</w:t>
            </w:r>
          </w:p>
          <w:p w:rsidR="005C0747" w:rsidRDefault="00DF5620">
            <w:pPr>
              <w:pStyle w:val="TableContents"/>
              <w:jc w:val="center"/>
            </w:pPr>
            <w:r>
              <w:rPr>
                <w:i/>
              </w:rPr>
              <w:t>15.00-15.45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lastRenderedPageBreak/>
              <w:t>07:30-15:00</w:t>
            </w:r>
          </w:p>
          <w:p w:rsidR="005C0747" w:rsidRDefault="005C0747">
            <w:pPr>
              <w:pStyle w:val="TableContents"/>
              <w:jc w:val="center"/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07:30-15:00</w:t>
            </w: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07:30-15:00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07:30-15:00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07:30-15:00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5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Психолог</w:t>
            </w:r>
          </w:p>
        </w:tc>
        <w:tc>
          <w:tcPr>
            <w:tcW w:w="797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0747" w:rsidRDefault="00DF5620">
            <w:pPr>
              <w:pStyle w:val="TableContents"/>
              <w:jc w:val="center"/>
            </w:pPr>
            <w:r>
              <w:t>Понедельник с 15.00 до 18.30(с 15.00-17.00 школа)</w:t>
            </w:r>
          </w:p>
          <w:p w:rsidR="005C0747" w:rsidRDefault="00DF5620">
            <w:pPr>
              <w:pStyle w:val="TableContents"/>
              <w:jc w:val="center"/>
            </w:pPr>
            <w:r>
              <w:t xml:space="preserve">Вторник, </w:t>
            </w:r>
            <w:r>
              <w:t>четверг, пятница 8.</w:t>
            </w:r>
            <w:proofErr w:type="gramStart"/>
            <w:r>
              <w:t>00.до</w:t>
            </w:r>
            <w:proofErr w:type="gramEnd"/>
            <w:r>
              <w:t xml:space="preserve"> 17.00</w:t>
            </w:r>
          </w:p>
          <w:p w:rsidR="005C0747" w:rsidRDefault="00DF5620">
            <w:pPr>
              <w:pStyle w:val="TableContents"/>
              <w:jc w:val="center"/>
            </w:pPr>
            <w:r>
              <w:t>Среда с 9.30-18.00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7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proofErr w:type="spellStart"/>
            <w:proofErr w:type="gramStart"/>
            <w:r>
              <w:t>Соц</w:t>
            </w:r>
            <w:proofErr w:type="spellEnd"/>
            <w:r>
              <w:t xml:space="preserve"> .работник</w:t>
            </w:r>
            <w:proofErr w:type="gramEnd"/>
          </w:p>
        </w:tc>
        <w:tc>
          <w:tcPr>
            <w:tcW w:w="7978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0747" w:rsidRDefault="00DF5620">
            <w:pPr>
              <w:pStyle w:val="TableContents"/>
              <w:jc w:val="center"/>
            </w:pPr>
            <w:r>
              <w:t>Понедельник с 11.00-19.00</w:t>
            </w:r>
          </w:p>
          <w:p w:rsidR="005C0747" w:rsidRDefault="00DF5620">
            <w:pPr>
              <w:pStyle w:val="TableContents"/>
              <w:jc w:val="center"/>
            </w:pPr>
            <w:r>
              <w:t>Вторник, среда, четверг, пятница 8.</w:t>
            </w:r>
            <w:proofErr w:type="gramStart"/>
            <w:r>
              <w:t>00.до</w:t>
            </w:r>
            <w:proofErr w:type="gramEnd"/>
            <w:r>
              <w:t xml:space="preserve"> 16.00</w:t>
            </w:r>
          </w:p>
        </w:tc>
      </w:tr>
      <w:tr w:rsidR="005C074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5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13</w:t>
            </w:r>
          </w:p>
        </w:tc>
        <w:tc>
          <w:tcPr>
            <w:tcW w:w="2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ФИЗИО</w:t>
            </w:r>
          </w:p>
          <w:p w:rsidR="005C0747" w:rsidRDefault="005C0747">
            <w:pPr>
              <w:pStyle w:val="TableContents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bookmarkStart w:id="2" w:name="OLE_LINK12"/>
            <w:bookmarkStart w:id="3" w:name="Bookmark2"/>
            <w:bookmarkStart w:id="4" w:name="OLE_LINK20"/>
            <w:bookmarkStart w:id="5" w:name="OLE_LINK19"/>
            <w:bookmarkStart w:id="6" w:name="OLE_LINK18"/>
            <w:bookmarkStart w:id="7" w:name="OLE_LINK16"/>
            <w:bookmarkStart w:id="8" w:name="OLE_LINK15"/>
            <w:bookmarkStart w:id="9" w:name="OLE_LINK14"/>
            <w:bookmarkStart w:id="10" w:name="OLE_LINK13"/>
            <w:r>
              <w:t>08.00-15.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t>48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11.12-19.00</w:t>
            </w:r>
          </w:p>
        </w:tc>
        <w:tc>
          <w:tcPr>
            <w:tcW w:w="14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08.00-15.48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11.12-19.00</w:t>
            </w: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08.00-15.48</w:t>
            </w:r>
          </w:p>
        </w:tc>
      </w:tr>
    </w:tbl>
    <w:p w:rsidR="005C0747" w:rsidRDefault="005C0747">
      <w:pPr>
        <w:pStyle w:val="Standard"/>
        <w:shd w:val="clear" w:color="auto" w:fill="FFFFFF"/>
        <w:rPr>
          <w:b/>
          <w:i/>
          <w:u w:val="single"/>
          <w:shd w:val="clear" w:color="auto" w:fill="FFFF00"/>
        </w:rPr>
      </w:pPr>
    </w:p>
    <w:p w:rsidR="005C0747" w:rsidRDefault="00DF5620">
      <w:pPr>
        <w:pStyle w:val="Standard"/>
        <w:shd w:val="clear" w:color="auto" w:fill="FFFFFF"/>
        <w:jc w:val="center"/>
        <w:rPr>
          <w:b/>
          <w:i/>
          <w:u w:val="single"/>
          <w:shd w:val="clear" w:color="auto" w:fill="FFFF00"/>
        </w:rPr>
      </w:pPr>
      <w:r>
        <w:rPr>
          <w:b/>
          <w:i/>
          <w:u w:val="single"/>
          <w:shd w:val="clear" w:color="auto" w:fill="FFFF00"/>
        </w:rPr>
        <w:t xml:space="preserve">Планерное совещание – вторник с 13.00 до </w:t>
      </w:r>
      <w:r>
        <w:rPr>
          <w:b/>
          <w:i/>
          <w:u w:val="single"/>
          <w:shd w:val="clear" w:color="auto" w:fill="FFFF00"/>
        </w:rPr>
        <w:t>13.40</w:t>
      </w:r>
    </w:p>
    <w:p w:rsidR="005C0747" w:rsidRDefault="005C0747">
      <w:pPr>
        <w:pStyle w:val="Standard"/>
        <w:shd w:val="clear" w:color="auto" w:fill="FFFFFF"/>
        <w:rPr>
          <w:sz w:val="22"/>
        </w:rPr>
      </w:pPr>
    </w:p>
    <w:p w:rsidR="005C0747" w:rsidRDefault="00DF5620">
      <w:pPr>
        <w:pStyle w:val="Standard"/>
        <w:shd w:val="clear" w:color="auto" w:fill="FFFFFF"/>
        <w:rPr>
          <w:b/>
          <w:i/>
          <w:u w:val="single"/>
          <w:shd w:val="clear" w:color="auto" w:fill="FFFF00"/>
        </w:rPr>
      </w:pPr>
      <w:r>
        <w:rPr>
          <w:b/>
          <w:i/>
          <w:u w:val="single"/>
          <w:shd w:val="clear" w:color="auto" w:fill="FFFF00"/>
        </w:rPr>
        <w:t>Отпуск:</w:t>
      </w:r>
    </w:p>
    <w:p w:rsidR="005C0747" w:rsidRDefault="00DF5620">
      <w:pPr>
        <w:pStyle w:val="Standard"/>
        <w:shd w:val="clear" w:color="auto" w:fill="FFFFFF"/>
        <w:rPr>
          <w:b/>
          <w:i/>
          <w:u w:val="single"/>
          <w:shd w:val="clear" w:color="auto" w:fill="FFFF00"/>
        </w:rPr>
      </w:pPr>
      <w:r>
        <w:rPr>
          <w:b/>
          <w:i/>
          <w:u w:val="single"/>
          <w:shd w:val="clear" w:color="auto" w:fill="FFFF00"/>
        </w:rPr>
        <w:t>Исакова О.И. с 30.06 по 28.07(</w:t>
      </w:r>
      <w:proofErr w:type="spellStart"/>
      <w:r>
        <w:rPr>
          <w:b/>
          <w:i/>
          <w:u w:val="single"/>
          <w:shd w:val="clear" w:color="auto" w:fill="FFFF00"/>
        </w:rPr>
        <w:t>и.о</w:t>
      </w:r>
      <w:proofErr w:type="spellEnd"/>
      <w:r>
        <w:rPr>
          <w:b/>
          <w:i/>
          <w:u w:val="single"/>
          <w:shd w:val="clear" w:color="auto" w:fill="FFFF00"/>
        </w:rPr>
        <w:t xml:space="preserve">. зав ЖК </w:t>
      </w:r>
      <w:proofErr w:type="spellStart"/>
      <w:r>
        <w:rPr>
          <w:b/>
          <w:i/>
          <w:u w:val="single"/>
          <w:shd w:val="clear" w:color="auto" w:fill="FFFF00"/>
        </w:rPr>
        <w:t>Кудашкина</w:t>
      </w:r>
      <w:proofErr w:type="spellEnd"/>
      <w:r>
        <w:rPr>
          <w:b/>
          <w:i/>
          <w:u w:val="single"/>
          <w:shd w:val="clear" w:color="auto" w:fill="FFFF00"/>
        </w:rPr>
        <w:t xml:space="preserve"> Ю.С.)</w:t>
      </w:r>
    </w:p>
    <w:p w:rsidR="005C0747" w:rsidRDefault="00DF5620">
      <w:pPr>
        <w:pStyle w:val="Standard"/>
        <w:shd w:val="clear" w:color="auto" w:fill="FFFFFF"/>
        <w:rPr>
          <w:b/>
          <w:i/>
          <w:u w:val="single"/>
          <w:shd w:val="clear" w:color="auto" w:fill="FFFF00"/>
        </w:rPr>
      </w:pPr>
      <w:r>
        <w:rPr>
          <w:b/>
          <w:i/>
          <w:u w:val="single"/>
          <w:shd w:val="clear" w:color="auto" w:fill="FFFF00"/>
        </w:rPr>
        <w:t>Психолог Меркулова Т.А. с 23.06 на 20 дней выходит 14.07</w:t>
      </w:r>
    </w:p>
    <w:p w:rsidR="005C0747" w:rsidRDefault="00DF5620">
      <w:pPr>
        <w:pStyle w:val="Standard"/>
        <w:shd w:val="clear" w:color="auto" w:fill="FFFFFF"/>
        <w:rPr>
          <w:b/>
          <w:i/>
          <w:u w:val="single"/>
          <w:shd w:val="clear" w:color="auto" w:fill="FFFF00"/>
        </w:rPr>
      </w:pPr>
      <w:proofErr w:type="spellStart"/>
      <w:r>
        <w:rPr>
          <w:b/>
          <w:i/>
          <w:u w:val="single"/>
          <w:shd w:val="clear" w:color="auto" w:fill="FFFF00"/>
        </w:rPr>
        <w:t>Мустафаева</w:t>
      </w:r>
      <w:proofErr w:type="spellEnd"/>
      <w:r>
        <w:rPr>
          <w:b/>
          <w:i/>
          <w:u w:val="single"/>
          <w:shd w:val="clear" w:color="auto" w:fill="FFFF00"/>
        </w:rPr>
        <w:t xml:space="preserve"> А.О. с 30.06 -46 дней</w:t>
      </w:r>
    </w:p>
    <w:p w:rsidR="005C0747" w:rsidRDefault="00DF5620">
      <w:pPr>
        <w:pStyle w:val="Standard"/>
        <w:shd w:val="clear" w:color="auto" w:fill="FFFFFF"/>
        <w:rPr>
          <w:b/>
          <w:i/>
          <w:u w:val="single"/>
          <w:shd w:val="clear" w:color="auto" w:fill="FFFF00"/>
        </w:rPr>
      </w:pPr>
      <w:proofErr w:type="spellStart"/>
      <w:r>
        <w:rPr>
          <w:b/>
          <w:i/>
          <w:u w:val="single"/>
          <w:shd w:val="clear" w:color="auto" w:fill="FFFF00"/>
        </w:rPr>
        <w:t>Славщик</w:t>
      </w:r>
      <w:proofErr w:type="spellEnd"/>
      <w:r>
        <w:rPr>
          <w:b/>
          <w:i/>
          <w:u w:val="single"/>
          <w:shd w:val="clear" w:color="auto" w:fill="FFFF00"/>
        </w:rPr>
        <w:t xml:space="preserve"> </w:t>
      </w:r>
      <w:proofErr w:type="spellStart"/>
      <w:r>
        <w:rPr>
          <w:b/>
          <w:i/>
          <w:u w:val="single"/>
          <w:shd w:val="clear" w:color="auto" w:fill="FFFF00"/>
        </w:rPr>
        <w:t>А.О.с</w:t>
      </w:r>
      <w:proofErr w:type="spellEnd"/>
      <w:r>
        <w:rPr>
          <w:b/>
          <w:i/>
          <w:u w:val="single"/>
          <w:shd w:val="clear" w:color="auto" w:fill="FFFF00"/>
        </w:rPr>
        <w:t xml:space="preserve"> 07.07 по 18.07</w:t>
      </w:r>
    </w:p>
    <w:p w:rsidR="005C0747" w:rsidRDefault="005C0747">
      <w:pPr>
        <w:pStyle w:val="Standard"/>
        <w:shd w:val="clear" w:color="auto" w:fill="FFFFFF"/>
        <w:jc w:val="center"/>
        <w:rPr>
          <w:b/>
        </w:rPr>
      </w:pPr>
    </w:p>
    <w:p w:rsidR="005C0747" w:rsidRDefault="00DF5620">
      <w:pPr>
        <w:pStyle w:val="Standard"/>
        <w:shd w:val="clear" w:color="auto" w:fill="FFFFFF"/>
        <w:jc w:val="center"/>
      </w:pPr>
      <w:r>
        <w:rPr>
          <w:b/>
        </w:rPr>
        <w:t>Операционный кабинет ЖК№1</w:t>
      </w:r>
    </w:p>
    <w:p w:rsidR="005C0747" w:rsidRDefault="005C0747">
      <w:pPr>
        <w:pStyle w:val="Standard"/>
        <w:shd w:val="clear" w:color="auto" w:fill="FFFFFF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415"/>
        <w:gridCol w:w="1275"/>
        <w:gridCol w:w="1290"/>
        <w:gridCol w:w="1376"/>
        <w:gridCol w:w="1377"/>
        <w:gridCol w:w="1381"/>
      </w:tblGrid>
      <w:tr w:rsidR="005C0747">
        <w:tblPrEx>
          <w:tblCellMar>
            <w:top w:w="0" w:type="dxa"/>
            <w:bottom w:w="0" w:type="dxa"/>
          </w:tblCellMar>
        </w:tblPrEx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ФИО врача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proofErr w:type="spellStart"/>
            <w:r>
              <w:t>Понед-ик</w:t>
            </w:r>
            <w:proofErr w:type="spellEnd"/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Вторник</w:t>
            </w: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Среда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Четверг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Пятница</w:t>
            </w:r>
          </w:p>
        </w:tc>
      </w:tr>
    </w:tbl>
    <w:p w:rsidR="005C0747" w:rsidRDefault="005C0747">
      <w:pPr>
        <w:pStyle w:val="Standard"/>
      </w:pPr>
    </w:p>
    <w:p w:rsidR="005C0747" w:rsidRDefault="005C0747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415"/>
        <w:gridCol w:w="1275"/>
        <w:gridCol w:w="1596"/>
        <w:gridCol w:w="1070"/>
        <w:gridCol w:w="1377"/>
        <w:gridCol w:w="1381"/>
      </w:tblGrid>
      <w:tr w:rsidR="005C074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18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 xml:space="preserve">Опер. </w:t>
            </w:r>
            <w:proofErr w:type="spellStart"/>
            <w:r>
              <w:t>Яцинова</w:t>
            </w:r>
            <w:proofErr w:type="spellEnd"/>
            <w:r>
              <w:t xml:space="preserve"> М.В.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12.20-15.00</w:t>
            </w:r>
          </w:p>
          <w:p w:rsidR="005C0747" w:rsidRDefault="005C0747">
            <w:pPr>
              <w:pStyle w:val="TableContents"/>
              <w:jc w:val="center"/>
            </w:pPr>
          </w:p>
          <w:p w:rsidR="005C0747" w:rsidRDefault="00DF5620">
            <w:pPr>
              <w:pStyle w:val="TableContents"/>
              <w:jc w:val="center"/>
            </w:pPr>
            <w:r>
              <w:rPr>
                <w:b/>
              </w:rPr>
              <w:t>07.07</w:t>
            </w:r>
            <w:r>
              <w:t xml:space="preserve"> 13.00-15.40</w:t>
            </w:r>
          </w:p>
        </w:tc>
        <w:tc>
          <w:tcPr>
            <w:tcW w:w="1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  <w:jc w:val="center"/>
            </w:pPr>
          </w:p>
        </w:tc>
        <w:tc>
          <w:tcPr>
            <w:tcW w:w="1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-</w:t>
            </w:r>
          </w:p>
        </w:tc>
      </w:tr>
    </w:tbl>
    <w:p w:rsidR="005C0747" w:rsidRDefault="005C0747">
      <w:pPr>
        <w:pStyle w:val="Standard"/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415"/>
        <w:gridCol w:w="1275"/>
        <w:gridCol w:w="1290"/>
        <w:gridCol w:w="1376"/>
        <w:gridCol w:w="1377"/>
        <w:gridCol w:w="1381"/>
      </w:tblGrid>
      <w:tr w:rsidR="005C074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18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proofErr w:type="spellStart"/>
            <w:r>
              <w:t>Кудашкина</w:t>
            </w:r>
            <w:proofErr w:type="spellEnd"/>
            <w:r>
              <w:t xml:space="preserve"> Ю.С.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  <w:jc w:val="center"/>
              <w:rPr>
                <w:i/>
              </w:rPr>
            </w:pP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14.28-16.20</w:t>
            </w:r>
          </w:p>
          <w:p w:rsidR="005C0747" w:rsidRDefault="005C0747">
            <w:pPr>
              <w:pStyle w:val="TableContents"/>
              <w:jc w:val="center"/>
            </w:pPr>
          </w:p>
          <w:p w:rsidR="005C0747" w:rsidRDefault="00DF5620">
            <w:pPr>
              <w:pStyle w:val="TableContents"/>
              <w:jc w:val="center"/>
            </w:pPr>
            <w:r>
              <w:t>08.07</w:t>
            </w:r>
          </w:p>
          <w:p w:rsidR="005C0747" w:rsidRDefault="00DF5620">
            <w:pPr>
              <w:pStyle w:val="TableContents"/>
              <w:jc w:val="center"/>
            </w:pPr>
            <w:r>
              <w:t>14.36-16.28</w:t>
            </w:r>
          </w:p>
          <w:p w:rsidR="005C0747" w:rsidRDefault="005C0747">
            <w:pPr>
              <w:pStyle w:val="TableContents"/>
              <w:jc w:val="center"/>
            </w:pPr>
          </w:p>
          <w:p w:rsidR="005C0747" w:rsidRDefault="00DF5620">
            <w:pPr>
              <w:pStyle w:val="TableContents"/>
              <w:jc w:val="center"/>
            </w:pPr>
            <w:r>
              <w:t xml:space="preserve">15.07 </w:t>
            </w:r>
          </w:p>
          <w:p w:rsidR="005C0747" w:rsidRDefault="00DF5620">
            <w:pPr>
              <w:pStyle w:val="TableContents"/>
              <w:jc w:val="center"/>
            </w:pPr>
            <w:r>
              <w:t>11.12-13.24</w:t>
            </w:r>
          </w:p>
          <w:p w:rsidR="005C0747" w:rsidRDefault="005C0747">
            <w:pPr>
              <w:pStyle w:val="TableContents"/>
              <w:jc w:val="center"/>
            </w:pP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  <w:jc w:val="center"/>
            </w:pPr>
          </w:p>
        </w:tc>
      </w:tr>
    </w:tbl>
    <w:p w:rsidR="005C0747" w:rsidRDefault="005C0747">
      <w:pPr>
        <w:pStyle w:val="Standard"/>
        <w:jc w:val="center"/>
      </w:pPr>
    </w:p>
    <w:p w:rsidR="005C0747" w:rsidRDefault="00DF5620">
      <w:pPr>
        <w:pStyle w:val="Standard"/>
      </w:pPr>
      <w:r>
        <w:t xml:space="preserve"> 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415"/>
        <w:gridCol w:w="1275"/>
        <w:gridCol w:w="1290"/>
        <w:gridCol w:w="1376"/>
        <w:gridCol w:w="1377"/>
        <w:gridCol w:w="1381"/>
      </w:tblGrid>
      <w:tr w:rsidR="005C074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r>
              <w:t>18</w:t>
            </w:r>
          </w:p>
        </w:tc>
        <w:tc>
          <w:tcPr>
            <w:tcW w:w="2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</w:pPr>
            <w:proofErr w:type="spellStart"/>
            <w:r>
              <w:t>Славщик</w:t>
            </w:r>
            <w:proofErr w:type="spellEnd"/>
            <w:r>
              <w:t xml:space="preserve"> А.О.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  <w:jc w:val="center"/>
              <w:rPr>
                <w:i/>
              </w:rPr>
            </w:pP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  <w:jc w:val="center"/>
            </w:pPr>
          </w:p>
        </w:tc>
        <w:tc>
          <w:tcPr>
            <w:tcW w:w="1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DF5620">
            <w:pPr>
              <w:pStyle w:val="TableContents"/>
              <w:jc w:val="center"/>
            </w:pPr>
            <w:r>
              <w:t>12.20-15.00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0747" w:rsidRDefault="005C0747">
            <w:pPr>
              <w:pStyle w:val="TableContents"/>
              <w:jc w:val="center"/>
            </w:pPr>
          </w:p>
        </w:tc>
      </w:tr>
    </w:tbl>
    <w:p w:rsidR="005C0747" w:rsidRDefault="005C0747">
      <w:pPr>
        <w:pStyle w:val="Standard"/>
      </w:pPr>
    </w:p>
    <w:p w:rsidR="005C0747" w:rsidRDefault="005C0747">
      <w:pPr>
        <w:pStyle w:val="Standard"/>
        <w:rPr>
          <w:b/>
          <w:sz w:val="32"/>
          <w:shd w:val="clear" w:color="auto" w:fill="FFFF00"/>
        </w:rPr>
      </w:pPr>
    </w:p>
    <w:p w:rsidR="005C0747" w:rsidRDefault="005C0747">
      <w:pPr>
        <w:pStyle w:val="Standard"/>
      </w:pPr>
    </w:p>
    <w:sectPr w:rsidR="005C0747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F5620">
      <w:r>
        <w:separator/>
      </w:r>
    </w:p>
  </w:endnote>
  <w:endnote w:type="continuationSeparator" w:id="0">
    <w:p w:rsidR="00000000" w:rsidRDefault="00DF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F5620">
      <w:r>
        <w:rPr>
          <w:color w:val="000000"/>
        </w:rPr>
        <w:separator/>
      </w:r>
    </w:p>
  </w:footnote>
  <w:footnote w:type="continuationSeparator" w:id="0">
    <w:p w:rsidR="00000000" w:rsidRDefault="00DF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0747"/>
    <w:rsid w:val="005C0747"/>
    <w:rsid w:val="00D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5353-9C7A-4A9D-8441-745EBB0E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ndale Sans UI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Normal (Web)"/>
    <w:basedOn w:val="Standard"/>
    <w:pPr>
      <w:widowControl/>
      <w:suppressAutoHyphens w:val="0"/>
      <w:spacing w:before="100" w:after="100"/>
    </w:pPr>
    <w:rPr>
      <w:rFonts w:eastAsia="Times New Roman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rPr>
      <w:rFonts w:eastAsia="Andale Sans UI"/>
      <w:kern w:val="3"/>
      <w:sz w:val="24"/>
      <w:szCs w:val="24"/>
    </w:rPr>
  </w:style>
  <w:style w:type="character" w:customStyle="1" w:styleId="aa">
    <w:name w:val="Нижний колонтитул Знак"/>
    <w:basedOn w:val="a0"/>
    <w:rPr>
      <w:rFonts w:eastAsia="Andale Sans UI"/>
      <w:kern w:val="3"/>
      <w:sz w:val="24"/>
      <w:szCs w:val="24"/>
    </w:rPr>
  </w:style>
  <w:style w:type="character" w:customStyle="1" w:styleId="ab">
    <w:name w:val="Текст выноски Знак"/>
    <w:basedOn w:val="a0"/>
    <w:rPr>
      <w:rFonts w:ascii="Segoe UI" w:eastAsia="Andale Sans U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STACUSHERKA</dc:creator>
  <cp:lastModifiedBy>саня егоров</cp:lastModifiedBy>
  <cp:revision>2</cp:revision>
  <cp:lastPrinted>2025-06-23T02:46:00Z</cp:lastPrinted>
  <dcterms:created xsi:type="dcterms:W3CDTF">2025-07-03T05:19:00Z</dcterms:created>
  <dcterms:modified xsi:type="dcterms:W3CDTF">2025-07-03T05:19:00Z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